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CC0" w:rsidRPr="00344A72" w:rsidRDefault="00087CC0" w:rsidP="00087CC0">
      <w:pPr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344A72">
        <w:rPr>
          <w:rFonts w:ascii="Times New Roman" w:hAnsi="Times New Roman" w:cs="Times New Roman"/>
          <w:sz w:val="24"/>
          <w:szCs w:val="24"/>
          <w:u w:val="single"/>
        </w:rPr>
        <w:t xml:space="preserve">Приложение </w:t>
      </w:r>
      <w:r w:rsidR="00A77F1C">
        <w:rPr>
          <w:rFonts w:ascii="Times New Roman" w:hAnsi="Times New Roman" w:cs="Times New Roman"/>
          <w:sz w:val="24"/>
          <w:szCs w:val="24"/>
          <w:u w:val="single"/>
        </w:rPr>
        <w:t>4</w:t>
      </w:r>
      <w:bookmarkStart w:id="0" w:name="_GoBack"/>
      <w:bookmarkEnd w:id="0"/>
    </w:p>
    <w:p w:rsidR="00087CC0" w:rsidRDefault="00087CC0" w:rsidP="00087CC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Сравнительные п</w:t>
      </w:r>
      <w:r w:rsidRPr="004602F6">
        <w:rPr>
          <w:rFonts w:ascii="Times New Roman" w:hAnsi="Times New Roman" w:cs="Times New Roman"/>
          <w:sz w:val="28"/>
          <w:szCs w:val="28"/>
        </w:rPr>
        <w:t xml:space="preserve">оказатели </w:t>
      </w:r>
      <w:r>
        <w:rPr>
          <w:rFonts w:ascii="Times New Roman" w:hAnsi="Times New Roman" w:cs="Times New Roman"/>
          <w:sz w:val="28"/>
          <w:szCs w:val="28"/>
        </w:rPr>
        <w:t xml:space="preserve">по групповому проекту </w:t>
      </w:r>
      <w:r w:rsidRPr="004602F6">
        <w:rPr>
          <w:rFonts w:ascii="Times New Roman" w:hAnsi="Times New Roman" w:cs="Times New Roman"/>
          <w:sz w:val="28"/>
          <w:szCs w:val="28"/>
        </w:rPr>
        <w:t>в 4-х классах общеобразовательных учреждений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02F6">
        <w:rPr>
          <w:rFonts w:ascii="Times New Roman" w:hAnsi="Times New Roman" w:cs="Times New Roman"/>
          <w:sz w:val="28"/>
          <w:szCs w:val="28"/>
        </w:rPr>
        <w:t>Боготольского района</w:t>
      </w:r>
    </w:p>
    <w:p w:rsidR="00087CC0" w:rsidRDefault="00087CC0" w:rsidP="00087CC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56214" w:rsidRDefault="00087CC0" w:rsidP="00087CC0">
      <w:pPr>
        <w:jc w:val="both"/>
      </w:pPr>
      <w:r w:rsidRPr="00EA572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1242</wp:posOffset>
            </wp:positionH>
            <wp:positionV relativeFrom="paragraph">
              <wp:posOffset>3368</wp:posOffset>
            </wp:positionV>
            <wp:extent cx="5860112" cy="3760967"/>
            <wp:effectExtent l="0" t="0" r="26670" b="11430"/>
            <wp:wrapNone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562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CC0"/>
    <w:rsid w:val="0003393B"/>
    <w:rsid w:val="00087CC0"/>
    <w:rsid w:val="00A77F1C"/>
    <w:rsid w:val="00E56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C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C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C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C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Боготольский район,2014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1">
                  <c:v>Пониженный уровень</c:v>
                </c:pt>
                <c:pt idx="2">
                  <c:v>Базовый уровень</c:v>
                </c:pt>
                <c:pt idx="3">
                  <c:v>Повышенный уровень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1">
                  <c:v>0</c:v>
                </c:pt>
                <c:pt idx="2" formatCode="0.00%">
                  <c:v>0.62</c:v>
                </c:pt>
                <c:pt idx="3" formatCode="0.00%">
                  <c:v>0.38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Боготольский район,2015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1">
                  <c:v>Пониженный уровень</c:v>
                </c:pt>
                <c:pt idx="2">
                  <c:v>Базовый уровень</c:v>
                </c:pt>
                <c:pt idx="3">
                  <c:v>Повышенный уровень</c:v>
                </c:pt>
              </c:strCache>
            </c:strRef>
          </c:cat>
          <c:val>
            <c:numRef>
              <c:f>Лист1!$C$2:$C$5</c:f>
              <c:numCache>
                <c:formatCode>0.00%</c:formatCode>
                <c:ptCount val="4"/>
                <c:pt idx="1">
                  <c:v>0.08</c:v>
                </c:pt>
                <c:pt idx="2">
                  <c:v>0.55000000000000004</c:v>
                </c:pt>
                <c:pt idx="3">
                  <c:v>0.37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Красноярский коай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1">
                  <c:v>Пониженный уровень</c:v>
                </c:pt>
                <c:pt idx="2">
                  <c:v>Базовый уровень</c:v>
                </c:pt>
                <c:pt idx="3">
                  <c:v>Повышенный уровень</c:v>
                </c:pt>
              </c:strCache>
            </c:strRef>
          </c:cat>
          <c:val>
            <c:numRef>
              <c:f>Лист1!$D$2:$D$5</c:f>
              <c:numCache>
                <c:formatCode>0.00%</c:formatCode>
                <c:ptCount val="4"/>
                <c:pt idx="1">
                  <c:v>8.4099999999999994E-2</c:v>
                </c:pt>
                <c:pt idx="2">
                  <c:v>0.49890000000000001</c:v>
                </c:pt>
                <c:pt idx="3">
                  <c:v>0.41699999999999998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01837824"/>
        <c:axId val="101839616"/>
      </c:barChart>
      <c:catAx>
        <c:axId val="101837824"/>
        <c:scaling>
          <c:orientation val="minMax"/>
        </c:scaling>
        <c:delete val="0"/>
        <c:axPos val="b"/>
        <c:majorTickMark val="out"/>
        <c:minorTickMark val="none"/>
        <c:tickLblPos val="nextTo"/>
        <c:crossAx val="101839616"/>
        <c:crosses val="autoZero"/>
        <c:auto val="1"/>
        <c:lblAlgn val="ctr"/>
        <c:lblOffset val="100"/>
        <c:noMultiLvlLbl val="0"/>
      </c:catAx>
      <c:valAx>
        <c:axId val="10183961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0183782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2015-07-31T04:09:00Z</dcterms:created>
  <dcterms:modified xsi:type="dcterms:W3CDTF">2015-07-31T07:09:00Z</dcterms:modified>
</cp:coreProperties>
</file>